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30" w:rsidRPr="00040562" w:rsidRDefault="00FF1730" w:rsidP="00FF1730">
      <w:pPr>
        <w:pStyle w:val="7"/>
        <w:rPr>
          <w:szCs w:val="24"/>
        </w:rPr>
      </w:pPr>
      <w:r w:rsidRPr="00040562">
        <w:rPr>
          <w:szCs w:val="24"/>
        </w:rPr>
        <w:t>Планы практических (семинарских) занятий</w:t>
      </w:r>
    </w:p>
    <w:p w:rsidR="00FF1730" w:rsidRPr="00040562" w:rsidRDefault="00FF1730" w:rsidP="00FF1730">
      <w:pPr>
        <w:rPr>
          <w:sz w:val="24"/>
          <w:szCs w:val="24"/>
          <w:lang w:eastAsia="ko-KR"/>
        </w:rPr>
      </w:pPr>
    </w:p>
    <w:p w:rsidR="00FF1730" w:rsidRPr="00040562" w:rsidRDefault="00FF1730" w:rsidP="00FF1730">
      <w:pPr>
        <w:pStyle w:val="7"/>
        <w:rPr>
          <w:szCs w:val="24"/>
        </w:rPr>
      </w:pPr>
      <w:r w:rsidRPr="00040562">
        <w:rPr>
          <w:rFonts w:eastAsia="Times New Roman"/>
          <w:szCs w:val="24"/>
        </w:rPr>
        <w:t xml:space="preserve">Тема 1. </w:t>
      </w:r>
      <w:r w:rsidRPr="00040562">
        <w:rPr>
          <w:bCs/>
          <w:szCs w:val="24"/>
        </w:rPr>
        <w:t>Роль и значение общественного мнения в современном обществе и системе научного знания</w:t>
      </w:r>
    </w:p>
    <w:p w:rsidR="00FF1730" w:rsidRPr="00040562" w:rsidRDefault="00FF1730" w:rsidP="00FF1730">
      <w:pPr>
        <w:numPr>
          <w:ilvl w:val="0"/>
          <w:numId w:val="1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Общественное мнение в </w:t>
      </w:r>
      <w:proofErr w:type="spellStart"/>
      <w:r w:rsidRPr="00040562">
        <w:rPr>
          <w:sz w:val="24"/>
          <w:szCs w:val="24"/>
        </w:rPr>
        <w:t>социокультурной</w:t>
      </w:r>
      <w:proofErr w:type="spellEnd"/>
      <w:r w:rsidRPr="00040562">
        <w:rPr>
          <w:sz w:val="24"/>
          <w:szCs w:val="24"/>
        </w:rPr>
        <w:t xml:space="preserve"> системе современного общества. </w:t>
      </w:r>
    </w:p>
    <w:p w:rsidR="00FF1730" w:rsidRPr="00040562" w:rsidRDefault="00FF1730" w:rsidP="00FF1730">
      <w:pPr>
        <w:numPr>
          <w:ilvl w:val="0"/>
          <w:numId w:val="1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Общественное мнение как специальная теория. </w:t>
      </w:r>
    </w:p>
    <w:p w:rsidR="00FF1730" w:rsidRPr="00040562" w:rsidRDefault="00FF1730" w:rsidP="00FF1730">
      <w:pPr>
        <w:numPr>
          <w:ilvl w:val="0"/>
          <w:numId w:val="1"/>
        </w:numPr>
        <w:shd w:val="clear" w:color="auto" w:fill="FFFFFF"/>
        <w:autoSpaceDE w:val="0"/>
        <w:autoSpaceDN w:val="0"/>
        <w:rPr>
          <w:b/>
          <w:sz w:val="24"/>
          <w:szCs w:val="24"/>
        </w:rPr>
      </w:pPr>
      <w:r w:rsidRPr="00040562">
        <w:rPr>
          <w:sz w:val="24"/>
          <w:szCs w:val="24"/>
        </w:rPr>
        <w:t xml:space="preserve">Специфика проблем общественного мнения, изучаемых в социологии. </w:t>
      </w:r>
    </w:p>
    <w:p w:rsidR="00FF1730" w:rsidRPr="00040562" w:rsidRDefault="00FF1730" w:rsidP="00FF1730">
      <w:pPr>
        <w:jc w:val="center"/>
        <w:rPr>
          <w:rFonts w:eastAsia="??"/>
          <w:sz w:val="24"/>
          <w:szCs w:val="24"/>
          <w:lang w:eastAsia="ko-KR"/>
        </w:rPr>
      </w:pPr>
    </w:p>
    <w:p w:rsidR="00FF1730" w:rsidRPr="00040562" w:rsidRDefault="00FF1730" w:rsidP="00FF1730">
      <w:pPr>
        <w:jc w:val="both"/>
        <w:rPr>
          <w:b/>
          <w:sz w:val="24"/>
          <w:szCs w:val="24"/>
        </w:rPr>
      </w:pPr>
      <w:r w:rsidRPr="00040562">
        <w:rPr>
          <w:b/>
          <w:sz w:val="24"/>
          <w:szCs w:val="24"/>
        </w:rPr>
        <w:t>Тема 2</w:t>
      </w:r>
      <w:r w:rsidRPr="00040562">
        <w:rPr>
          <w:sz w:val="24"/>
          <w:szCs w:val="24"/>
        </w:rPr>
        <w:t xml:space="preserve">. </w:t>
      </w:r>
      <w:r w:rsidRPr="00040562">
        <w:rPr>
          <w:b/>
          <w:sz w:val="24"/>
          <w:szCs w:val="24"/>
        </w:rPr>
        <w:t>Становление и развитие понятия «общественное мнение»</w:t>
      </w:r>
    </w:p>
    <w:p w:rsidR="00FF1730" w:rsidRPr="00040562" w:rsidRDefault="00FF1730" w:rsidP="00FF1730">
      <w:pPr>
        <w:numPr>
          <w:ilvl w:val="0"/>
          <w:numId w:val="2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Основные аспекты анализа общественного мнения в классической социологии</w:t>
      </w:r>
    </w:p>
    <w:p w:rsidR="00FF1730" w:rsidRPr="00040562" w:rsidRDefault="00FF1730" w:rsidP="00FF1730">
      <w:pPr>
        <w:numPr>
          <w:ilvl w:val="0"/>
          <w:numId w:val="2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Психологическое направление в разработке социологической теории общественного мнения </w:t>
      </w:r>
    </w:p>
    <w:p w:rsidR="00FF1730" w:rsidRPr="00040562" w:rsidRDefault="00FF1730" w:rsidP="00FF1730">
      <w:pPr>
        <w:numPr>
          <w:ilvl w:val="0"/>
          <w:numId w:val="2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Сущность общественного мнения как социального явления и концептуальной категории социологии. </w:t>
      </w:r>
    </w:p>
    <w:p w:rsidR="00FF1730" w:rsidRPr="00040562" w:rsidRDefault="00FF1730" w:rsidP="00FF1730">
      <w:pPr>
        <w:jc w:val="both"/>
        <w:rPr>
          <w:b/>
          <w:sz w:val="24"/>
          <w:szCs w:val="24"/>
        </w:rPr>
      </w:pPr>
    </w:p>
    <w:p w:rsidR="00FF1730" w:rsidRPr="00040562" w:rsidRDefault="00FF1730" w:rsidP="00FF1730">
      <w:pPr>
        <w:pStyle w:val="7"/>
        <w:rPr>
          <w:szCs w:val="24"/>
        </w:rPr>
      </w:pPr>
    </w:p>
    <w:p w:rsidR="00FF1730" w:rsidRPr="00040562" w:rsidRDefault="00FF1730" w:rsidP="00FF1730">
      <w:pPr>
        <w:jc w:val="both"/>
        <w:rPr>
          <w:rFonts w:eastAsia="??"/>
          <w:b/>
          <w:sz w:val="24"/>
          <w:szCs w:val="24"/>
        </w:rPr>
      </w:pPr>
      <w:r w:rsidRPr="00040562">
        <w:rPr>
          <w:b/>
          <w:sz w:val="24"/>
          <w:szCs w:val="24"/>
        </w:rPr>
        <w:t>Тема 3. Определения понятия «общественное мнение». Проблема выбора методологических подходов к исследованию общественного мнения</w:t>
      </w:r>
    </w:p>
    <w:p w:rsidR="00FF1730" w:rsidRPr="00040562" w:rsidRDefault="00FF1730" w:rsidP="00FF1730">
      <w:pPr>
        <w:numPr>
          <w:ilvl w:val="0"/>
          <w:numId w:val="12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Основные аспекты анализа общественного мнения в классической социологии</w:t>
      </w:r>
    </w:p>
    <w:p w:rsidR="00FF1730" w:rsidRPr="00040562" w:rsidRDefault="00FF1730" w:rsidP="00FF1730">
      <w:pPr>
        <w:numPr>
          <w:ilvl w:val="0"/>
          <w:numId w:val="12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Психологическое направление в разработке социологической теории общественного мнения </w:t>
      </w:r>
    </w:p>
    <w:p w:rsidR="00FF1730" w:rsidRPr="00040562" w:rsidRDefault="00FF1730" w:rsidP="00FF1730">
      <w:pPr>
        <w:numPr>
          <w:ilvl w:val="0"/>
          <w:numId w:val="12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Сущность общественного мнения как социального явления и концептуальной категории социологии. </w:t>
      </w:r>
    </w:p>
    <w:p w:rsidR="00FF1730" w:rsidRPr="00040562" w:rsidRDefault="00FF1730" w:rsidP="00FF1730">
      <w:pPr>
        <w:shd w:val="clear" w:color="auto" w:fill="FFFFFF"/>
        <w:autoSpaceDE w:val="0"/>
        <w:autoSpaceDN w:val="0"/>
        <w:ind w:left="720"/>
        <w:rPr>
          <w:sz w:val="24"/>
          <w:szCs w:val="24"/>
        </w:rPr>
      </w:pPr>
    </w:p>
    <w:p w:rsidR="00FF1730" w:rsidRPr="00040562" w:rsidRDefault="00FF1730" w:rsidP="00FF1730">
      <w:pPr>
        <w:pStyle w:val="4"/>
        <w:spacing w:before="0" w:after="0"/>
        <w:rPr>
          <w:sz w:val="24"/>
          <w:szCs w:val="24"/>
        </w:rPr>
      </w:pPr>
      <w:r w:rsidRPr="00040562">
        <w:rPr>
          <w:sz w:val="24"/>
          <w:szCs w:val="24"/>
        </w:rPr>
        <w:t>Тема 4. Объект и субъект общественного мнения. Границы их определения в теоретическом анализе и прикладном исследовании.</w:t>
      </w:r>
    </w:p>
    <w:p w:rsidR="00FF1730" w:rsidRPr="00040562" w:rsidRDefault="00FF1730" w:rsidP="00FF1730">
      <w:pPr>
        <w:numPr>
          <w:ilvl w:val="0"/>
          <w:numId w:val="13"/>
        </w:numPr>
        <w:rPr>
          <w:sz w:val="24"/>
          <w:szCs w:val="24"/>
        </w:rPr>
      </w:pPr>
      <w:r w:rsidRPr="00040562">
        <w:rPr>
          <w:sz w:val="24"/>
          <w:szCs w:val="24"/>
        </w:rPr>
        <w:t xml:space="preserve">Объект общественного мнения. Критерии отнесения различных феноменов к числу объектов общественного мнения. Типология объектов. </w:t>
      </w:r>
    </w:p>
    <w:p w:rsidR="00FF1730" w:rsidRPr="00040562" w:rsidRDefault="00FF1730" w:rsidP="00FF1730">
      <w:pPr>
        <w:numPr>
          <w:ilvl w:val="0"/>
          <w:numId w:val="13"/>
        </w:numPr>
        <w:rPr>
          <w:sz w:val="24"/>
          <w:szCs w:val="24"/>
        </w:rPr>
      </w:pPr>
      <w:r w:rsidRPr="00040562">
        <w:rPr>
          <w:sz w:val="24"/>
          <w:szCs w:val="24"/>
        </w:rPr>
        <w:t xml:space="preserve">Типология субъектов общественного мнения. Историческая динамика субъектов общественного мнения: от средневековья и нового времени к субъектам современного общества. </w:t>
      </w:r>
    </w:p>
    <w:p w:rsidR="00FF1730" w:rsidRPr="00040562" w:rsidRDefault="00FF1730" w:rsidP="00FF1730">
      <w:pPr>
        <w:numPr>
          <w:ilvl w:val="0"/>
          <w:numId w:val="13"/>
        </w:numPr>
        <w:rPr>
          <w:sz w:val="24"/>
          <w:szCs w:val="24"/>
        </w:rPr>
      </w:pPr>
      <w:r w:rsidRPr="00040562">
        <w:rPr>
          <w:sz w:val="24"/>
          <w:szCs w:val="24"/>
        </w:rPr>
        <w:t xml:space="preserve">Понятие массового сознания. </w:t>
      </w:r>
      <w:proofErr w:type="spellStart"/>
      <w:r w:rsidRPr="00040562">
        <w:rPr>
          <w:sz w:val="24"/>
          <w:szCs w:val="24"/>
        </w:rPr>
        <w:t>Х.Ортега-и-Гассет</w:t>
      </w:r>
      <w:proofErr w:type="spellEnd"/>
      <w:r w:rsidRPr="00040562">
        <w:rPr>
          <w:sz w:val="24"/>
          <w:szCs w:val="24"/>
        </w:rPr>
        <w:t xml:space="preserve"> о массе и массовом обществе. </w:t>
      </w:r>
    </w:p>
    <w:p w:rsidR="00FF1730" w:rsidRPr="00040562" w:rsidRDefault="00FF1730" w:rsidP="00FF1730">
      <w:pPr>
        <w:numPr>
          <w:ilvl w:val="0"/>
          <w:numId w:val="13"/>
        </w:numPr>
        <w:rPr>
          <w:sz w:val="24"/>
          <w:szCs w:val="24"/>
        </w:rPr>
      </w:pPr>
      <w:r w:rsidRPr="00040562">
        <w:rPr>
          <w:sz w:val="24"/>
          <w:szCs w:val="24"/>
        </w:rPr>
        <w:t xml:space="preserve">Толпа как субъект общественного мнения. Концепция толпы </w:t>
      </w:r>
      <w:proofErr w:type="spellStart"/>
      <w:r w:rsidRPr="00040562">
        <w:rPr>
          <w:sz w:val="24"/>
          <w:szCs w:val="24"/>
        </w:rPr>
        <w:t>Г.Лебона</w:t>
      </w:r>
      <w:proofErr w:type="spellEnd"/>
      <w:r w:rsidRPr="00040562">
        <w:rPr>
          <w:sz w:val="24"/>
          <w:szCs w:val="24"/>
        </w:rPr>
        <w:t xml:space="preserve">. </w:t>
      </w:r>
    </w:p>
    <w:p w:rsidR="00FF1730" w:rsidRPr="00040562" w:rsidRDefault="00FF1730" w:rsidP="00FF1730">
      <w:pPr>
        <w:numPr>
          <w:ilvl w:val="0"/>
          <w:numId w:val="13"/>
        </w:numPr>
        <w:rPr>
          <w:sz w:val="24"/>
          <w:szCs w:val="24"/>
        </w:rPr>
      </w:pPr>
      <w:r w:rsidRPr="00040562">
        <w:rPr>
          <w:sz w:val="24"/>
          <w:szCs w:val="24"/>
        </w:rPr>
        <w:t xml:space="preserve">Общественность как субъект общественного мнения. Концепция </w:t>
      </w:r>
      <w:proofErr w:type="spellStart"/>
      <w:r w:rsidRPr="00040562">
        <w:rPr>
          <w:sz w:val="24"/>
          <w:szCs w:val="24"/>
        </w:rPr>
        <w:t>Г.Блумера</w:t>
      </w:r>
      <w:proofErr w:type="spellEnd"/>
      <w:r w:rsidRPr="00040562">
        <w:rPr>
          <w:sz w:val="24"/>
          <w:szCs w:val="24"/>
        </w:rPr>
        <w:t xml:space="preserve">. </w:t>
      </w:r>
    </w:p>
    <w:p w:rsidR="00FF1730" w:rsidRPr="00040562" w:rsidRDefault="00FF1730" w:rsidP="00FF1730">
      <w:pPr>
        <w:numPr>
          <w:ilvl w:val="0"/>
          <w:numId w:val="13"/>
        </w:numPr>
        <w:rPr>
          <w:sz w:val="24"/>
          <w:szCs w:val="24"/>
        </w:rPr>
      </w:pPr>
      <w:r w:rsidRPr="00040562">
        <w:rPr>
          <w:sz w:val="24"/>
          <w:szCs w:val="24"/>
        </w:rPr>
        <w:t xml:space="preserve">Концепция массы </w:t>
      </w:r>
      <w:proofErr w:type="spellStart"/>
      <w:r w:rsidRPr="00040562">
        <w:rPr>
          <w:sz w:val="24"/>
          <w:szCs w:val="24"/>
        </w:rPr>
        <w:t>Э.Канетти</w:t>
      </w:r>
      <w:proofErr w:type="spellEnd"/>
      <w:r w:rsidRPr="00040562">
        <w:rPr>
          <w:sz w:val="24"/>
          <w:szCs w:val="24"/>
        </w:rPr>
        <w:t xml:space="preserve">. </w:t>
      </w:r>
    </w:p>
    <w:p w:rsidR="00FF1730" w:rsidRPr="00040562" w:rsidRDefault="00FF1730" w:rsidP="00FF1730">
      <w:pPr>
        <w:numPr>
          <w:ilvl w:val="0"/>
          <w:numId w:val="13"/>
        </w:numPr>
        <w:rPr>
          <w:sz w:val="24"/>
          <w:szCs w:val="24"/>
        </w:rPr>
      </w:pPr>
      <w:r w:rsidRPr="00040562">
        <w:rPr>
          <w:sz w:val="24"/>
          <w:szCs w:val="24"/>
        </w:rPr>
        <w:t xml:space="preserve">Концепция толпы, массы и массового общества С.Московичи. </w:t>
      </w:r>
    </w:p>
    <w:p w:rsidR="00FF1730" w:rsidRPr="00040562" w:rsidRDefault="00FF1730" w:rsidP="00FF1730">
      <w:pPr>
        <w:rPr>
          <w:sz w:val="24"/>
          <w:szCs w:val="24"/>
        </w:rPr>
      </w:pPr>
    </w:p>
    <w:p w:rsidR="00FF1730" w:rsidRPr="00040562" w:rsidRDefault="00FF1730" w:rsidP="00FF1730">
      <w:pPr>
        <w:shd w:val="clear" w:color="auto" w:fill="FFFFFF"/>
        <w:rPr>
          <w:b/>
          <w:bCs/>
          <w:sz w:val="24"/>
          <w:szCs w:val="24"/>
        </w:rPr>
      </w:pPr>
      <w:r w:rsidRPr="00040562">
        <w:rPr>
          <w:rFonts w:eastAsia="??"/>
          <w:b/>
          <w:sz w:val="24"/>
          <w:szCs w:val="24"/>
        </w:rPr>
        <w:t xml:space="preserve">Тема 5.  </w:t>
      </w:r>
      <w:r w:rsidRPr="00040562">
        <w:rPr>
          <w:b/>
          <w:bCs/>
          <w:sz w:val="24"/>
          <w:szCs w:val="24"/>
        </w:rPr>
        <w:t>Общественное мнение как социальная система</w:t>
      </w:r>
    </w:p>
    <w:p w:rsidR="00FF1730" w:rsidRPr="00040562" w:rsidRDefault="00FF1730" w:rsidP="00FF1730">
      <w:pPr>
        <w:numPr>
          <w:ilvl w:val="0"/>
          <w:numId w:val="3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Свойства общественного мнения как социальной системы.</w:t>
      </w:r>
    </w:p>
    <w:p w:rsidR="00FF1730" w:rsidRPr="00040562" w:rsidRDefault="00FF1730" w:rsidP="00FF1730">
      <w:pPr>
        <w:numPr>
          <w:ilvl w:val="0"/>
          <w:numId w:val="3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Соотношение между множественностью элементов, уровней, подсистем общественного мнения и многообразием связей между ними.</w:t>
      </w:r>
    </w:p>
    <w:p w:rsidR="00FF1730" w:rsidRPr="00040562" w:rsidRDefault="00FF1730" w:rsidP="00FF1730">
      <w:pPr>
        <w:numPr>
          <w:ilvl w:val="0"/>
          <w:numId w:val="3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Общественное мнение и концепция современности Э. </w:t>
      </w:r>
      <w:proofErr w:type="spellStart"/>
      <w:r w:rsidRPr="00040562">
        <w:rPr>
          <w:sz w:val="24"/>
          <w:szCs w:val="24"/>
        </w:rPr>
        <w:t>Гидденса</w:t>
      </w:r>
      <w:proofErr w:type="spellEnd"/>
      <w:r w:rsidRPr="00040562">
        <w:rPr>
          <w:sz w:val="24"/>
          <w:szCs w:val="24"/>
        </w:rPr>
        <w:t>.</w:t>
      </w:r>
    </w:p>
    <w:p w:rsidR="00FF1730" w:rsidRPr="00040562" w:rsidRDefault="00FF1730" w:rsidP="00FF1730">
      <w:pPr>
        <w:pStyle w:val="2"/>
        <w:ind w:firstLine="284"/>
        <w:rPr>
          <w:b/>
          <w:sz w:val="24"/>
          <w:szCs w:val="24"/>
        </w:rPr>
      </w:pPr>
    </w:p>
    <w:p w:rsidR="00FF1730" w:rsidRPr="00040562" w:rsidRDefault="00FF1730" w:rsidP="00FF1730">
      <w:pPr>
        <w:shd w:val="clear" w:color="auto" w:fill="FFFFFF"/>
        <w:rPr>
          <w:b/>
          <w:bCs/>
          <w:sz w:val="24"/>
          <w:szCs w:val="24"/>
        </w:rPr>
      </w:pPr>
      <w:r w:rsidRPr="00040562">
        <w:rPr>
          <w:b/>
          <w:sz w:val="24"/>
          <w:szCs w:val="24"/>
        </w:rPr>
        <w:t xml:space="preserve">Тема 6. </w:t>
      </w:r>
      <w:r w:rsidRPr="00040562">
        <w:rPr>
          <w:b/>
          <w:bCs/>
          <w:sz w:val="24"/>
          <w:szCs w:val="24"/>
        </w:rPr>
        <w:t>Общественное мнение как социальный институт</w:t>
      </w:r>
    </w:p>
    <w:p w:rsidR="00FF1730" w:rsidRPr="00040562" w:rsidRDefault="00FF1730" w:rsidP="00FF1730">
      <w:pPr>
        <w:numPr>
          <w:ilvl w:val="0"/>
          <w:numId w:val="4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Определение понятия общественного мнения как социального института. </w:t>
      </w:r>
    </w:p>
    <w:p w:rsidR="00FF1730" w:rsidRPr="00040562" w:rsidRDefault="00FF1730" w:rsidP="00FF1730">
      <w:pPr>
        <w:numPr>
          <w:ilvl w:val="0"/>
          <w:numId w:val="4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в социальном и государственном управлении.</w:t>
      </w:r>
    </w:p>
    <w:p w:rsidR="00FF1730" w:rsidRPr="00040562" w:rsidRDefault="00FF1730" w:rsidP="00FF1730">
      <w:pPr>
        <w:numPr>
          <w:ilvl w:val="0"/>
          <w:numId w:val="4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Взаимосвязь общественного мнения, средств массовой информации и коммуникации.</w:t>
      </w:r>
    </w:p>
    <w:p w:rsidR="00FF1730" w:rsidRPr="00040562" w:rsidRDefault="00FF1730" w:rsidP="00FF1730">
      <w:pPr>
        <w:jc w:val="both"/>
        <w:rPr>
          <w:sz w:val="24"/>
          <w:szCs w:val="24"/>
        </w:rPr>
      </w:pPr>
    </w:p>
    <w:p w:rsidR="00FF1730" w:rsidRPr="00040562" w:rsidRDefault="00FF1730" w:rsidP="00FF1730">
      <w:pPr>
        <w:shd w:val="clear" w:color="auto" w:fill="FFFFFF"/>
        <w:rPr>
          <w:rFonts w:eastAsia="??"/>
          <w:b/>
          <w:sz w:val="24"/>
          <w:szCs w:val="24"/>
        </w:rPr>
      </w:pPr>
      <w:r w:rsidRPr="00040562">
        <w:rPr>
          <w:b/>
          <w:sz w:val="24"/>
          <w:szCs w:val="24"/>
        </w:rPr>
        <w:t xml:space="preserve">Тема 7. </w:t>
      </w:r>
      <w:r w:rsidRPr="00040562">
        <w:rPr>
          <w:b/>
          <w:bCs/>
          <w:sz w:val="24"/>
          <w:szCs w:val="24"/>
        </w:rPr>
        <w:t>Общественное мнение как социальный процесс. Функционирование общественного мнения</w:t>
      </w:r>
    </w:p>
    <w:p w:rsidR="00FF1730" w:rsidRPr="00040562" w:rsidRDefault="00FF1730" w:rsidP="00FF1730">
      <w:pPr>
        <w:numPr>
          <w:ilvl w:val="0"/>
          <w:numId w:val="5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Динамическая структура общественного мнения</w:t>
      </w:r>
    </w:p>
    <w:p w:rsidR="00FF1730" w:rsidRPr="00040562" w:rsidRDefault="00FF1730" w:rsidP="00FF1730">
      <w:pPr>
        <w:numPr>
          <w:ilvl w:val="0"/>
          <w:numId w:val="5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lastRenderedPageBreak/>
        <w:t xml:space="preserve">Основные условия формирования и механизмы функционирования общественного мнения. </w:t>
      </w:r>
    </w:p>
    <w:p w:rsidR="00FF1730" w:rsidRPr="00040562" w:rsidRDefault="00FF1730" w:rsidP="00FF1730">
      <w:pPr>
        <w:numPr>
          <w:ilvl w:val="0"/>
          <w:numId w:val="5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Фактор времени в процессе формирования и функционирования общественного мнения.</w:t>
      </w:r>
    </w:p>
    <w:p w:rsidR="00FF1730" w:rsidRPr="00040562" w:rsidRDefault="00FF1730" w:rsidP="00FF1730">
      <w:pPr>
        <w:rPr>
          <w:rFonts w:eastAsia="??"/>
          <w:sz w:val="24"/>
          <w:szCs w:val="24"/>
        </w:rPr>
      </w:pPr>
    </w:p>
    <w:p w:rsidR="00FF1730" w:rsidRPr="00040562" w:rsidRDefault="00FF1730" w:rsidP="00FF1730">
      <w:pPr>
        <w:jc w:val="both"/>
        <w:rPr>
          <w:rFonts w:eastAsia="??"/>
          <w:b/>
          <w:sz w:val="24"/>
          <w:szCs w:val="24"/>
        </w:rPr>
      </w:pPr>
      <w:r w:rsidRPr="00040562">
        <w:rPr>
          <w:rFonts w:eastAsia="??"/>
          <w:b/>
          <w:sz w:val="24"/>
          <w:szCs w:val="24"/>
        </w:rPr>
        <w:t xml:space="preserve">Тема 8. </w:t>
      </w:r>
      <w:r w:rsidRPr="00040562">
        <w:rPr>
          <w:b/>
          <w:sz w:val="24"/>
          <w:szCs w:val="24"/>
        </w:rPr>
        <w:t>Функции общественного мнения. Проблемы их систематизации</w:t>
      </w:r>
    </w:p>
    <w:p w:rsidR="00FF1730" w:rsidRPr="00040562" w:rsidRDefault="00FF1730" w:rsidP="00FF1730">
      <w:pPr>
        <w:numPr>
          <w:ilvl w:val="0"/>
          <w:numId w:val="11"/>
        </w:numPr>
        <w:jc w:val="both"/>
        <w:rPr>
          <w:sz w:val="24"/>
          <w:szCs w:val="24"/>
        </w:rPr>
      </w:pPr>
      <w:r w:rsidRPr="00040562">
        <w:rPr>
          <w:sz w:val="24"/>
          <w:szCs w:val="24"/>
        </w:rPr>
        <w:t>Общие и специфические законы функционирования общественного мнения.</w:t>
      </w:r>
    </w:p>
    <w:p w:rsidR="00FF1730" w:rsidRPr="00040562" w:rsidRDefault="00FF1730" w:rsidP="00FF1730">
      <w:pPr>
        <w:numPr>
          <w:ilvl w:val="0"/>
          <w:numId w:val="11"/>
        </w:numPr>
        <w:jc w:val="both"/>
        <w:rPr>
          <w:sz w:val="24"/>
          <w:szCs w:val="24"/>
        </w:rPr>
      </w:pPr>
      <w:r w:rsidRPr="00040562">
        <w:rPr>
          <w:sz w:val="24"/>
          <w:szCs w:val="24"/>
        </w:rPr>
        <w:t>Система социальных функции общественного мнения. Явные и латентные функции.</w:t>
      </w:r>
    </w:p>
    <w:p w:rsidR="00FF1730" w:rsidRPr="00040562" w:rsidRDefault="00FF1730" w:rsidP="00FF1730">
      <w:pPr>
        <w:numPr>
          <w:ilvl w:val="0"/>
          <w:numId w:val="11"/>
        </w:numPr>
        <w:jc w:val="both"/>
        <w:rPr>
          <w:rFonts w:eastAsia="??"/>
          <w:b/>
          <w:sz w:val="24"/>
          <w:szCs w:val="24"/>
        </w:rPr>
      </w:pPr>
      <w:r w:rsidRPr="00040562">
        <w:rPr>
          <w:sz w:val="24"/>
          <w:szCs w:val="24"/>
        </w:rPr>
        <w:t>Общественное мнение как инструмент социальной самоорганизации общества на бытовом уровне.</w:t>
      </w:r>
    </w:p>
    <w:p w:rsidR="00FF1730" w:rsidRPr="00040562" w:rsidRDefault="00FF1730" w:rsidP="00FF1730">
      <w:pPr>
        <w:ind w:firstLine="567"/>
        <w:jc w:val="both"/>
        <w:rPr>
          <w:rFonts w:eastAsia="??"/>
          <w:b/>
          <w:sz w:val="24"/>
          <w:szCs w:val="24"/>
        </w:rPr>
      </w:pPr>
    </w:p>
    <w:p w:rsidR="00FF1730" w:rsidRPr="00040562" w:rsidRDefault="00FF1730" w:rsidP="00FF1730">
      <w:pPr>
        <w:jc w:val="both"/>
        <w:rPr>
          <w:rFonts w:eastAsia="??"/>
          <w:b/>
          <w:sz w:val="24"/>
          <w:szCs w:val="24"/>
        </w:rPr>
      </w:pPr>
      <w:r w:rsidRPr="00040562">
        <w:rPr>
          <w:rFonts w:eastAsia="??"/>
          <w:b/>
          <w:sz w:val="24"/>
          <w:szCs w:val="24"/>
        </w:rPr>
        <w:t xml:space="preserve">Тема 9. </w:t>
      </w:r>
      <w:proofErr w:type="spellStart"/>
      <w:r w:rsidRPr="00040562">
        <w:rPr>
          <w:b/>
          <w:sz w:val="24"/>
          <w:szCs w:val="24"/>
        </w:rPr>
        <w:t>Деятельностный</w:t>
      </w:r>
      <w:proofErr w:type="spellEnd"/>
      <w:r w:rsidRPr="00040562">
        <w:rPr>
          <w:b/>
          <w:sz w:val="24"/>
          <w:szCs w:val="24"/>
        </w:rPr>
        <w:t xml:space="preserve"> подход к анализу общественного мнения</w:t>
      </w:r>
    </w:p>
    <w:p w:rsidR="00FF1730" w:rsidRPr="00040562" w:rsidRDefault="00FF1730" w:rsidP="00FF1730">
      <w:pPr>
        <w:autoSpaceDE w:val="0"/>
        <w:autoSpaceDN w:val="0"/>
        <w:adjustRightInd w:val="0"/>
        <w:ind w:left="708"/>
        <w:rPr>
          <w:sz w:val="24"/>
          <w:szCs w:val="24"/>
        </w:rPr>
      </w:pPr>
      <w:r w:rsidRPr="00040562">
        <w:rPr>
          <w:sz w:val="24"/>
          <w:szCs w:val="24"/>
        </w:rPr>
        <w:t>1.Объективные и субъективные факторы в формировании общественного мнения.</w:t>
      </w:r>
    </w:p>
    <w:p w:rsidR="00FF1730" w:rsidRPr="00040562" w:rsidRDefault="00FF1730" w:rsidP="00FF1730">
      <w:pPr>
        <w:autoSpaceDE w:val="0"/>
        <w:autoSpaceDN w:val="0"/>
        <w:adjustRightInd w:val="0"/>
        <w:ind w:left="708"/>
        <w:rPr>
          <w:sz w:val="24"/>
          <w:szCs w:val="24"/>
        </w:rPr>
      </w:pPr>
      <w:r w:rsidRPr="00040562">
        <w:rPr>
          <w:sz w:val="24"/>
          <w:szCs w:val="24"/>
        </w:rPr>
        <w:t>2. Основные способы влияния на общественное мнение.</w:t>
      </w:r>
    </w:p>
    <w:p w:rsidR="00FF1730" w:rsidRPr="00040562" w:rsidRDefault="00FF1730" w:rsidP="00FF1730">
      <w:pPr>
        <w:autoSpaceDE w:val="0"/>
        <w:autoSpaceDN w:val="0"/>
        <w:adjustRightInd w:val="0"/>
        <w:ind w:left="708"/>
        <w:rPr>
          <w:rFonts w:eastAsia="??"/>
          <w:b/>
          <w:sz w:val="24"/>
          <w:szCs w:val="24"/>
        </w:rPr>
      </w:pPr>
      <w:r w:rsidRPr="00040562">
        <w:rPr>
          <w:sz w:val="24"/>
          <w:szCs w:val="24"/>
        </w:rPr>
        <w:t>3. Формы манипулирования общественным мнением и способы его предупреждения.</w:t>
      </w:r>
    </w:p>
    <w:p w:rsidR="00FF1730" w:rsidRPr="00040562" w:rsidRDefault="00FF1730" w:rsidP="00FF1730">
      <w:pPr>
        <w:ind w:firstLine="567"/>
        <w:jc w:val="both"/>
        <w:rPr>
          <w:rFonts w:eastAsia="??"/>
          <w:b/>
          <w:sz w:val="24"/>
          <w:szCs w:val="24"/>
        </w:rPr>
      </w:pPr>
    </w:p>
    <w:p w:rsidR="00FF1730" w:rsidRPr="00040562" w:rsidRDefault="00FF1730" w:rsidP="00FF1730">
      <w:pPr>
        <w:jc w:val="both"/>
        <w:rPr>
          <w:b/>
          <w:sz w:val="24"/>
          <w:szCs w:val="24"/>
        </w:rPr>
      </w:pPr>
      <w:r w:rsidRPr="00040562">
        <w:rPr>
          <w:rFonts w:eastAsia="??"/>
          <w:b/>
          <w:sz w:val="24"/>
          <w:szCs w:val="24"/>
        </w:rPr>
        <w:t xml:space="preserve">Тема 10. </w:t>
      </w:r>
      <w:r w:rsidRPr="00040562">
        <w:rPr>
          <w:b/>
          <w:sz w:val="24"/>
          <w:szCs w:val="24"/>
        </w:rPr>
        <w:t>Методические проблемы изучения общественного мнения в современной социологии</w:t>
      </w:r>
    </w:p>
    <w:p w:rsidR="00FF1730" w:rsidRPr="00040562" w:rsidRDefault="00FF1730" w:rsidP="00FF1730">
      <w:pPr>
        <w:numPr>
          <w:ilvl w:val="0"/>
          <w:numId w:val="8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Взаимосвязь методологии и методики в социологических исследованиях общественного мнения. </w:t>
      </w:r>
    </w:p>
    <w:p w:rsidR="00FF1730" w:rsidRPr="00040562" w:rsidRDefault="00FF1730" w:rsidP="00FF1730">
      <w:pPr>
        <w:numPr>
          <w:ilvl w:val="0"/>
          <w:numId w:val="8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Проблемы методической обоснованности и верификации в эмпирических исследованиях общественного мнения. </w:t>
      </w:r>
    </w:p>
    <w:p w:rsidR="00FF1730" w:rsidRPr="00040562" w:rsidRDefault="00FF1730" w:rsidP="00FF1730">
      <w:pPr>
        <w:numPr>
          <w:ilvl w:val="0"/>
          <w:numId w:val="8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Подходы к построению выборки в сфере изучения общественного мнения.</w:t>
      </w:r>
    </w:p>
    <w:p w:rsidR="00FF1730" w:rsidRPr="00040562" w:rsidRDefault="00FF1730" w:rsidP="00FF1730">
      <w:pPr>
        <w:jc w:val="both"/>
        <w:rPr>
          <w:b/>
          <w:sz w:val="24"/>
          <w:szCs w:val="24"/>
        </w:rPr>
      </w:pPr>
    </w:p>
    <w:p w:rsidR="00FF1730" w:rsidRPr="00040562" w:rsidRDefault="00FF1730" w:rsidP="00FF1730">
      <w:pPr>
        <w:jc w:val="both"/>
        <w:rPr>
          <w:b/>
          <w:bCs/>
          <w:sz w:val="24"/>
          <w:szCs w:val="24"/>
        </w:rPr>
      </w:pPr>
      <w:r w:rsidRPr="00040562">
        <w:rPr>
          <w:rFonts w:eastAsia="??"/>
          <w:b/>
          <w:sz w:val="24"/>
          <w:szCs w:val="24"/>
        </w:rPr>
        <w:t xml:space="preserve">Тема 11. </w:t>
      </w:r>
      <w:r w:rsidRPr="00040562">
        <w:rPr>
          <w:b/>
          <w:bCs/>
          <w:sz w:val="24"/>
          <w:szCs w:val="24"/>
        </w:rPr>
        <w:t>Технология измерения общественного мнения</w:t>
      </w:r>
    </w:p>
    <w:p w:rsidR="00FF1730" w:rsidRPr="00040562" w:rsidRDefault="00FF1730" w:rsidP="00FF1730">
      <w:pPr>
        <w:numPr>
          <w:ilvl w:val="0"/>
          <w:numId w:val="6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Основные методы изучения общественного мнения </w:t>
      </w:r>
    </w:p>
    <w:p w:rsidR="00FF1730" w:rsidRPr="00040562" w:rsidRDefault="00FF1730" w:rsidP="00FF1730">
      <w:pPr>
        <w:numPr>
          <w:ilvl w:val="0"/>
          <w:numId w:val="6"/>
        </w:numPr>
        <w:shd w:val="clear" w:color="auto" w:fill="FFFFFF"/>
        <w:autoSpaceDE w:val="0"/>
        <w:autoSpaceDN w:val="0"/>
        <w:rPr>
          <w:sz w:val="24"/>
          <w:szCs w:val="24"/>
        </w:rPr>
      </w:pPr>
      <w:proofErr w:type="spellStart"/>
      <w:r w:rsidRPr="00040562">
        <w:rPr>
          <w:sz w:val="24"/>
          <w:szCs w:val="24"/>
        </w:rPr>
        <w:t>Социокультурные</w:t>
      </w:r>
      <w:proofErr w:type="spellEnd"/>
      <w:r w:rsidRPr="00040562">
        <w:rPr>
          <w:sz w:val="24"/>
          <w:szCs w:val="24"/>
        </w:rPr>
        <w:t xml:space="preserve"> различия и научные традиции изучения общественного мнения в России </w:t>
      </w:r>
    </w:p>
    <w:p w:rsidR="00FF1730" w:rsidRPr="00040562" w:rsidRDefault="00FF1730" w:rsidP="00FF1730">
      <w:pPr>
        <w:numPr>
          <w:ilvl w:val="0"/>
          <w:numId w:val="6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и проблемы глобализации.</w:t>
      </w:r>
    </w:p>
    <w:p w:rsidR="00FF1730" w:rsidRPr="00040562" w:rsidRDefault="00FF1730" w:rsidP="00FF1730">
      <w:pPr>
        <w:ind w:firstLine="567"/>
        <w:jc w:val="both"/>
        <w:rPr>
          <w:rFonts w:eastAsia="??"/>
          <w:b/>
          <w:sz w:val="24"/>
          <w:szCs w:val="24"/>
        </w:rPr>
      </w:pPr>
    </w:p>
    <w:p w:rsidR="00FF1730" w:rsidRPr="00040562" w:rsidRDefault="00FF1730" w:rsidP="00FF1730">
      <w:pPr>
        <w:shd w:val="clear" w:color="auto" w:fill="FFFFFF"/>
        <w:rPr>
          <w:b/>
          <w:bCs/>
          <w:sz w:val="24"/>
          <w:szCs w:val="24"/>
        </w:rPr>
      </w:pPr>
      <w:r w:rsidRPr="00040562">
        <w:rPr>
          <w:rFonts w:eastAsia="??"/>
          <w:b/>
          <w:sz w:val="24"/>
          <w:szCs w:val="24"/>
        </w:rPr>
        <w:t xml:space="preserve">Тема 12. </w:t>
      </w:r>
      <w:r w:rsidRPr="00040562">
        <w:rPr>
          <w:b/>
          <w:bCs/>
          <w:sz w:val="24"/>
          <w:szCs w:val="24"/>
        </w:rPr>
        <w:t>Показатели измерения общественного мнения</w:t>
      </w:r>
    </w:p>
    <w:p w:rsidR="00FF1730" w:rsidRPr="00040562" w:rsidRDefault="00FF1730" w:rsidP="00FF1730">
      <w:pPr>
        <w:numPr>
          <w:ilvl w:val="0"/>
          <w:numId w:val="7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Применение структурного подхода как методологии определения и анализа свойств общественного мнения. </w:t>
      </w:r>
    </w:p>
    <w:p w:rsidR="00FF1730" w:rsidRPr="00040562" w:rsidRDefault="00FF1730" w:rsidP="00FF1730">
      <w:pPr>
        <w:numPr>
          <w:ilvl w:val="0"/>
          <w:numId w:val="7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Интенсивность как комплексное свойство общественного мнения.</w:t>
      </w:r>
    </w:p>
    <w:p w:rsidR="00FF1730" w:rsidRPr="00040562" w:rsidRDefault="00FF1730" w:rsidP="00FF1730">
      <w:pPr>
        <w:numPr>
          <w:ilvl w:val="0"/>
          <w:numId w:val="7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Специфика и особенности организационных аспектов изучения общественного мнения. </w:t>
      </w:r>
    </w:p>
    <w:p w:rsidR="00FF1730" w:rsidRPr="00040562" w:rsidRDefault="00FF1730" w:rsidP="00FF1730">
      <w:pPr>
        <w:shd w:val="clear" w:color="auto" w:fill="FFFFFF"/>
        <w:rPr>
          <w:b/>
          <w:bCs/>
          <w:sz w:val="24"/>
          <w:szCs w:val="24"/>
        </w:rPr>
      </w:pPr>
    </w:p>
    <w:p w:rsidR="00FF1730" w:rsidRPr="00040562" w:rsidRDefault="00FF1730" w:rsidP="00FF1730">
      <w:pPr>
        <w:rPr>
          <w:b/>
          <w:sz w:val="24"/>
          <w:szCs w:val="24"/>
        </w:rPr>
      </w:pPr>
      <w:r w:rsidRPr="00040562">
        <w:rPr>
          <w:b/>
          <w:sz w:val="24"/>
          <w:szCs w:val="24"/>
        </w:rPr>
        <w:t>Тематика письменных работ по курсу</w:t>
      </w:r>
    </w:p>
    <w:p w:rsidR="00FF1730" w:rsidRPr="00040562" w:rsidRDefault="00FF1730" w:rsidP="00FF1730">
      <w:pPr>
        <w:pStyle w:val="5"/>
        <w:rPr>
          <w:szCs w:val="24"/>
        </w:rPr>
      </w:pPr>
      <w:r w:rsidRPr="00040562">
        <w:rPr>
          <w:szCs w:val="24"/>
        </w:rPr>
        <w:t>Тематика рефератов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 в условиях современного информационного общества.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как специальная социологическая теория, ее роль и место в структуре социологического знания.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Стили исследования общественного мнения. 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как социальный институт в системе социальных институтов современного общества.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Определение субъекта и объекта общественного мнения в социологических исследованиях. 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как концептуальная категория социологии.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Интерес как механизм возникновения (зарождения) общественного мнения.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lastRenderedPageBreak/>
        <w:t xml:space="preserve">Функции общественного мнения, их классификации и </w:t>
      </w:r>
      <w:proofErr w:type="spellStart"/>
      <w:r w:rsidRPr="00040562">
        <w:rPr>
          <w:sz w:val="24"/>
          <w:szCs w:val="24"/>
        </w:rPr>
        <w:t>типологизации</w:t>
      </w:r>
      <w:proofErr w:type="spellEnd"/>
      <w:r w:rsidRPr="00040562">
        <w:rPr>
          <w:sz w:val="24"/>
          <w:szCs w:val="24"/>
        </w:rPr>
        <w:t xml:space="preserve"> в социологической теории.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Динамическая структура общественного мнения. 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proofErr w:type="spellStart"/>
      <w:r w:rsidRPr="00040562">
        <w:rPr>
          <w:sz w:val="24"/>
          <w:szCs w:val="24"/>
        </w:rPr>
        <w:t>Деятельностный</w:t>
      </w:r>
      <w:proofErr w:type="spellEnd"/>
      <w:r w:rsidRPr="00040562">
        <w:rPr>
          <w:sz w:val="24"/>
          <w:szCs w:val="24"/>
        </w:rPr>
        <w:t xml:space="preserve"> подход  в исследовании общественного мнения.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Анализ понятий  “значение” и  “смысл”  и их роли  в процессе функционирования общественного мнения.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Специфика и возможности  оперативных исследований общественного мнения в социологии.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Проблема верификации в социологическом исследовании общественного мнения.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Особенности проведения мониторинговых исследований.</w:t>
      </w:r>
    </w:p>
    <w:p w:rsidR="00FF1730" w:rsidRPr="00040562" w:rsidRDefault="00FF1730" w:rsidP="00FF1730">
      <w:pPr>
        <w:numPr>
          <w:ilvl w:val="0"/>
          <w:numId w:val="9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Казахстанские центры изучения общественного мнения.</w:t>
      </w:r>
    </w:p>
    <w:p w:rsidR="00FF1730" w:rsidRPr="00040562" w:rsidRDefault="00FF1730" w:rsidP="00FF1730">
      <w:pPr>
        <w:rPr>
          <w:sz w:val="24"/>
          <w:szCs w:val="24"/>
        </w:rPr>
      </w:pPr>
    </w:p>
    <w:p w:rsidR="00FF1730" w:rsidRPr="00040562" w:rsidRDefault="00FF1730" w:rsidP="00FF1730">
      <w:pPr>
        <w:pStyle w:val="4"/>
        <w:ind w:left="12" w:hanging="12"/>
        <w:rPr>
          <w:sz w:val="24"/>
          <w:szCs w:val="24"/>
          <w:lang w:val="kk-KZ"/>
        </w:rPr>
      </w:pPr>
      <w:r w:rsidRPr="00040562">
        <w:rPr>
          <w:sz w:val="24"/>
          <w:szCs w:val="24"/>
          <w:lang w:val="kk-KZ"/>
        </w:rPr>
        <w:t>Перечень программных вопросов по пройденному курс</w:t>
      </w:r>
      <w:r w:rsidRPr="00040562">
        <w:rPr>
          <w:sz w:val="24"/>
          <w:szCs w:val="24"/>
        </w:rPr>
        <w:t xml:space="preserve">у </w:t>
      </w:r>
      <w:r w:rsidRPr="00040562">
        <w:rPr>
          <w:sz w:val="24"/>
          <w:szCs w:val="24"/>
          <w:lang w:val="kk-KZ"/>
        </w:rPr>
        <w:t xml:space="preserve"> и соответствующих итоговым тестам        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1. Общественное мнение как специальная социологическая теория. Ее роль и место в структуре современного социологического знания.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Специфика проблем общественного мнения изучаемого в социологии.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Место и роль общественного мнения в </w:t>
      </w:r>
      <w:proofErr w:type="spellStart"/>
      <w:r w:rsidRPr="00040562">
        <w:rPr>
          <w:sz w:val="24"/>
          <w:szCs w:val="24"/>
        </w:rPr>
        <w:t>социокультурной</w:t>
      </w:r>
      <w:proofErr w:type="spellEnd"/>
      <w:r w:rsidRPr="00040562">
        <w:rPr>
          <w:sz w:val="24"/>
          <w:szCs w:val="24"/>
        </w:rPr>
        <w:t xml:space="preserve"> системе современного общества.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Информационные потребности и современные проблемы изучения общественного мнения в условиях развития современного российского общества.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Становление и развитие понятия общественного мнения.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Общественного мнение как фактор нравственного, воспитательного и политического процесса.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мнение: определение понятия, его природы, сущности и основного содержания.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Анализ соотношения понятий: индивидуальное, групповое, коллективное и общественное мнение.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Роль понятий: "сознание", "индивидуальное сознание", "общественное сознание" и "массовое сознание" в процессе формирования и функционирования общественного мнения.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Субъект общественного мнения. Дифференциация подходов в его определении.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Объект общественного мнения. Критерии и границы в его определении в социологической теории и исследованиях прикладного характера.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Проблема соотношения субъекта и объекта общественного мнения в классическом и субъектно-семантическом подходе.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Понятие общественного мнения как социальной системы.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как социальный институт. Анализ его взаимодействия с другими социальными институтами современного общества.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Роль и значение общественного мнения в государственном и социальном управлении.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и средства массовой информации и коммуникации.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как социальный процесс. Функциональный подход в его исследовании.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Динамическая структура общественного мнения. Основные подходы к его структуризации в современной социологии.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Основные условия формирования и механизмы функционирования общественного мнения.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Концепция "спирали молчания" (Э. </w:t>
      </w:r>
      <w:proofErr w:type="spellStart"/>
      <w:r w:rsidRPr="00040562">
        <w:rPr>
          <w:sz w:val="24"/>
          <w:szCs w:val="24"/>
        </w:rPr>
        <w:t>Ноэль-Нойман</w:t>
      </w:r>
      <w:proofErr w:type="spellEnd"/>
      <w:r w:rsidRPr="00040562">
        <w:rPr>
          <w:sz w:val="24"/>
          <w:szCs w:val="24"/>
        </w:rPr>
        <w:t>).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Характеристика функций общественного мнения. Традиционные подходы к их </w:t>
      </w:r>
      <w:proofErr w:type="spellStart"/>
      <w:r w:rsidRPr="00040562">
        <w:rPr>
          <w:sz w:val="24"/>
          <w:szCs w:val="24"/>
        </w:rPr>
        <w:t>типологизации</w:t>
      </w:r>
      <w:proofErr w:type="spellEnd"/>
      <w:r w:rsidRPr="00040562">
        <w:rPr>
          <w:sz w:val="24"/>
          <w:szCs w:val="24"/>
        </w:rPr>
        <w:t>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lastRenderedPageBreak/>
        <w:t>Классификация функций общественного мнения. Проблема их систематизации в социологии.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Характеристика групповых и индивидуальных субъектов деятельности в интерпретации </w:t>
      </w:r>
      <w:proofErr w:type="spellStart"/>
      <w:r w:rsidRPr="00040562">
        <w:rPr>
          <w:sz w:val="24"/>
          <w:szCs w:val="24"/>
        </w:rPr>
        <w:t>деятельностного</w:t>
      </w:r>
      <w:proofErr w:type="spellEnd"/>
      <w:r w:rsidRPr="00040562">
        <w:rPr>
          <w:sz w:val="24"/>
          <w:szCs w:val="24"/>
        </w:rPr>
        <w:t xml:space="preserve"> подхода в социологии общественного мнения.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Анализ потребностей, ценностей и интересов как движущих сил процесса формирования общественного мнения. 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Основные проблемы построения и применения выборки в сфере изучения общественного мнения.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Методы изучения общественного мнения в социологии. 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Проблема методической обоснованности и верификации в эмпирических социологических исследованиях общественного мнения.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Общественное мнение и проблемы глобализации. Новые информационные и технические возможности изучения общественного мнения в социологии.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Методические проблемы совершенствования фундаментальных и прикладных исследований в социологии. 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Характеристика свойств и показателей общественного мнения. Анализ проблемы информативности показателей общественного мнения.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Проблемы исследовательских процедур, техник, приемов сбора и обработки данных в эмпирических исследованиях общественного мнения.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>Особенности построения комплексных методик изучения общественного мнения. Проблема их разработки и применения в современной социологии.</w:t>
      </w:r>
    </w:p>
    <w:p w:rsidR="00FF1730" w:rsidRPr="00040562" w:rsidRDefault="00FF1730" w:rsidP="00FF1730">
      <w:pPr>
        <w:numPr>
          <w:ilvl w:val="0"/>
          <w:numId w:val="10"/>
        </w:numPr>
        <w:shd w:val="clear" w:color="auto" w:fill="FFFFFF"/>
        <w:autoSpaceDE w:val="0"/>
        <w:autoSpaceDN w:val="0"/>
        <w:rPr>
          <w:sz w:val="24"/>
          <w:szCs w:val="24"/>
        </w:rPr>
      </w:pPr>
      <w:r w:rsidRPr="00040562">
        <w:rPr>
          <w:sz w:val="24"/>
          <w:szCs w:val="24"/>
        </w:rPr>
        <w:t xml:space="preserve">Использование общественного мнения как управленческой социальной технологии. </w:t>
      </w:r>
    </w:p>
    <w:p w:rsidR="00A1079E" w:rsidRDefault="00FF1730" w:rsidP="00FF1730">
      <w:r w:rsidRPr="00040562">
        <w:rPr>
          <w:sz w:val="24"/>
          <w:szCs w:val="24"/>
        </w:rPr>
        <w:t>Качественные междисциплинарные и психологические методы в исследовании общественного мнения</w:t>
      </w:r>
    </w:p>
    <w:sectPr w:rsidR="00A1079E" w:rsidSect="00A1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2766"/>
    <w:multiLevelType w:val="hybridMultilevel"/>
    <w:tmpl w:val="7018C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80178E"/>
    <w:multiLevelType w:val="hybridMultilevel"/>
    <w:tmpl w:val="AD726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F953B0"/>
    <w:multiLevelType w:val="hybridMultilevel"/>
    <w:tmpl w:val="6A7A2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B61228"/>
    <w:multiLevelType w:val="multilevel"/>
    <w:tmpl w:val="52E4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E6CE7"/>
    <w:multiLevelType w:val="hybridMultilevel"/>
    <w:tmpl w:val="61D0D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41C25"/>
    <w:multiLevelType w:val="hybridMultilevel"/>
    <w:tmpl w:val="EF3C9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74EC1"/>
    <w:multiLevelType w:val="hybridMultilevel"/>
    <w:tmpl w:val="F718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797FC1"/>
    <w:multiLevelType w:val="hybridMultilevel"/>
    <w:tmpl w:val="E8D03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268EF"/>
    <w:multiLevelType w:val="hybridMultilevel"/>
    <w:tmpl w:val="E32A7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EE7718"/>
    <w:multiLevelType w:val="hybridMultilevel"/>
    <w:tmpl w:val="6A7A2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00334F"/>
    <w:multiLevelType w:val="hybridMultilevel"/>
    <w:tmpl w:val="BB8C63F0"/>
    <w:lvl w:ilvl="0" w:tplc="5BF42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87C5E"/>
    <w:multiLevelType w:val="hybridMultilevel"/>
    <w:tmpl w:val="CAD26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82263E"/>
    <w:multiLevelType w:val="hybridMultilevel"/>
    <w:tmpl w:val="9CC0D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1730"/>
    <w:rsid w:val="00A1079E"/>
    <w:rsid w:val="00FF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F1730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F1730"/>
    <w:pPr>
      <w:keepNext/>
      <w:ind w:firstLine="708"/>
      <w:outlineLvl w:val="4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FF1730"/>
    <w:pPr>
      <w:keepNext/>
      <w:outlineLvl w:val="6"/>
    </w:pPr>
    <w:rPr>
      <w:rFonts w:eastAsia="??"/>
      <w:b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17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F173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F1730"/>
    <w:rPr>
      <w:rFonts w:ascii="Times New Roman" w:eastAsia="??" w:hAnsi="Times New Roman" w:cs="Times New Roman"/>
      <w:b/>
      <w:sz w:val="24"/>
      <w:szCs w:val="20"/>
      <w:lang w:eastAsia="ko-KR"/>
    </w:rPr>
  </w:style>
  <w:style w:type="paragraph" w:styleId="2">
    <w:name w:val="Body Text 2"/>
    <w:basedOn w:val="a"/>
    <w:link w:val="20"/>
    <w:rsid w:val="00FF1730"/>
    <w:pPr>
      <w:jc w:val="both"/>
    </w:pPr>
    <w:rPr>
      <w:sz w:val="28"/>
      <w:lang w:eastAsia="ko-KR"/>
    </w:rPr>
  </w:style>
  <w:style w:type="character" w:customStyle="1" w:styleId="20">
    <w:name w:val="Основной текст 2 Знак"/>
    <w:basedOn w:val="a0"/>
    <w:link w:val="2"/>
    <w:rsid w:val="00FF1730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2013-10-17T18:52:00Z</dcterms:created>
  <dcterms:modified xsi:type="dcterms:W3CDTF">2013-10-17T18:53:00Z</dcterms:modified>
</cp:coreProperties>
</file>